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96473" w14:textId="77777777" w:rsidR="009F3AD4" w:rsidRDefault="009F3AD4" w:rsidP="009F3AD4">
      <w:pPr>
        <w:pStyle w:val="NormalWeb"/>
        <w:rPr>
          <w:rFonts w:ascii="Calibri" w:hAnsi="Calibri"/>
          <w:b/>
          <w:bCs/>
        </w:rPr>
      </w:pPr>
    </w:p>
    <w:p w14:paraId="47BD9EF8" w14:textId="7E580AF5" w:rsidR="009F3AD4" w:rsidRPr="009F3AD4" w:rsidRDefault="009F3AD4" w:rsidP="009F3AD4">
      <w:pPr>
        <w:pStyle w:val="NormalWeb"/>
        <w:rPr>
          <w:b/>
          <w:bCs/>
        </w:rPr>
      </w:pPr>
      <w:bookmarkStart w:id="0" w:name="_GoBack"/>
      <w:r w:rsidRPr="009F3AD4">
        <w:rPr>
          <w:rFonts w:ascii="Calibri" w:hAnsi="Calibri"/>
          <w:b/>
          <w:bCs/>
        </w:rPr>
        <w:t xml:space="preserve">CODE OF CONDUCT – COACHES &amp; TEAM MANAGERS </w:t>
      </w:r>
    </w:p>
    <w:bookmarkEnd w:id="0"/>
    <w:p w14:paraId="5088758C" w14:textId="77777777" w:rsidR="009F3AD4" w:rsidRPr="009F3AD4" w:rsidRDefault="009F3AD4" w:rsidP="009F3AD4">
      <w:pPr>
        <w:pStyle w:val="NormalWeb"/>
      </w:pPr>
      <w:r w:rsidRPr="009F3AD4">
        <w:rPr>
          <w:rFonts w:ascii="Calibri" w:hAnsi="Calibri"/>
        </w:rPr>
        <w:t xml:space="preserve">This code of conduct should be used in conjunction with any relevant National Sports Governing Body paper. </w:t>
      </w:r>
    </w:p>
    <w:p w14:paraId="1E125374" w14:textId="77777777" w:rsidR="009F3AD4" w:rsidRPr="009F3AD4" w:rsidRDefault="009F3AD4" w:rsidP="009F3AD4">
      <w:pPr>
        <w:pStyle w:val="NormalWeb"/>
      </w:pPr>
      <w:r w:rsidRPr="009F3AD4">
        <w:rPr>
          <w:rFonts w:ascii="Calibri" w:hAnsi="Calibri"/>
        </w:rPr>
        <w:t xml:space="preserve">Sports’ coaching helps the development of individuals through improving their performance. This is achieved by: </w:t>
      </w:r>
    </w:p>
    <w:p w14:paraId="40184994" w14:textId="77777777" w:rsidR="009F3AD4" w:rsidRPr="009F3AD4" w:rsidRDefault="009F3AD4" w:rsidP="009F3AD4">
      <w:pPr>
        <w:pStyle w:val="NormalWeb"/>
        <w:numPr>
          <w:ilvl w:val="0"/>
          <w:numId w:val="26"/>
        </w:numPr>
        <w:rPr>
          <w:rFonts w:ascii="SymbolMT" w:eastAsia="SymbolMT" w:hAnsi="SymbolMT" w:cs="SymbolMT"/>
        </w:rPr>
      </w:pPr>
      <w:r w:rsidRPr="009F3AD4">
        <w:rPr>
          <w:rFonts w:ascii="Calibri" w:eastAsia="SymbolMT" w:hAnsi="Calibri" w:cs="SymbolMT"/>
        </w:rPr>
        <w:t xml:space="preserve">Identifying and meeting the needs of individuals. </w:t>
      </w:r>
    </w:p>
    <w:p w14:paraId="63145A03" w14:textId="495792F6" w:rsidR="009F3AD4" w:rsidRPr="009F3AD4" w:rsidRDefault="009F3AD4" w:rsidP="001F0DBB">
      <w:pPr>
        <w:pStyle w:val="NormalWeb"/>
        <w:numPr>
          <w:ilvl w:val="0"/>
          <w:numId w:val="26"/>
        </w:numPr>
        <w:rPr>
          <w:rFonts w:ascii="SymbolMT" w:eastAsia="SymbolMT" w:hAnsi="SymbolMT" w:cs="SymbolMT" w:hint="eastAsia"/>
        </w:rPr>
      </w:pPr>
      <w:r w:rsidRPr="009F3AD4">
        <w:rPr>
          <w:rFonts w:ascii="Calibri" w:eastAsia="SymbolMT" w:hAnsi="Calibri" w:cs="SymbolMT"/>
        </w:rPr>
        <w:t>Improving performance through a progressive programme of safe, guided practice, measured performance and/</w:t>
      </w:r>
      <w:r w:rsidRPr="009F3AD4">
        <w:rPr>
          <w:rFonts w:ascii="Calibri" w:eastAsia="SymbolMT" w:hAnsi="Calibri" w:cs="SymbolMT"/>
        </w:rPr>
        <w:t>or</w:t>
      </w:r>
      <w:r>
        <w:rPr>
          <w:rFonts w:ascii="Calibri" w:eastAsia="SymbolMT" w:hAnsi="Calibri" w:cs="SymbolMT"/>
        </w:rPr>
        <w:t xml:space="preserve"> </w:t>
      </w:r>
      <w:r w:rsidRPr="009F3AD4">
        <w:rPr>
          <w:rFonts w:ascii="Calibri" w:eastAsia="SymbolMT" w:hAnsi="Calibri" w:cs="SymbolMT"/>
        </w:rPr>
        <w:t xml:space="preserve">competition. </w:t>
      </w:r>
    </w:p>
    <w:p w14:paraId="1ECE0DEB" w14:textId="77777777" w:rsidR="009F3AD4" w:rsidRPr="009F3AD4" w:rsidRDefault="009F3AD4" w:rsidP="009F3AD4">
      <w:pPr>
        <w:pStyle w:val="NormalWeb"/>
        <w:numPr>
          <w:ilvl w:val="0"/>
          <w:numId w:val="26"/>
        </w:numPr>
        <w:rPr>
          <w:rFonts w:ascii="SymbolMT" w:eastAsia="SymbolMT" w:hAnsi="SymbolMT" w:cs="SymbolMT" w:hint="eastAsia"/>
        </w:rPr>
      </w:pPr>
      <w:r w:rsidRPr="009F3AD4">
        <w:rPr>
          <w:rFonts w:ascii="Calibri" w:eastAsia="SymbolMT" w:hAnsi="Calibri" w:cs="SymbolMT"/>
        </w:rPr>
        <w:t xml:space="preserve">Creating an environment in which individuals are motivated to maintain participation and improve performance. </w:t>
      </w:r>
    </w:p>
    <w:p w14:paraId="61F8A844" w14:textId="77777777" w:rsidR="009F3AD4" w:rsidRPr="009F3AD4" w:rsidRDefault="009F3AD4" w:rsidP="009F3AD4">
      <w:pPr>
        <w:pStyle w:val="NormalWeb"/>
        <w:rPr>
          <w:rFonts w:hint="eastAsia"/>
        </w:rPr>
      </w:pPr>
      <w:r w:rsidRPr="009F3AD4">
        <w:rPr>
          <w:rFonts w:ascii="Calibri" w:hAnsi="Calibri"/>
        </w:rPr>
        <w:t xml:space="preserve">All Sports Coaches should comply with good ethical practice. As a Sports Coach I therefore agree to; </w:t>
      </w:r>
    </w:p>
    <w:p w14:paraId="1B5C25E0" w14:textId="213AE773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Respect the rights, dignity and worth of every person and treat everyone equally within the context of their sport. </w:t>
      </w:r>
    </w:p>
    <w:p w14:paraId="3925CECD" w14:textId="3D0B8773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Place the well-being and safety of the performer above the development of performance. </w:t>
      </w:r>
    </w:p>
    <w:p w14:paraId="7A7B72CC" w14:textId="2FB694C1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Follow all guidelines laid down by the </w:t>
      </w:r>
      <w:r w:rsidRPr="009F3AD4">
        <w:rPr>
          <w:rFonts w:ascii="Calibri" w:hAnsi="Calibri"/>
        </w:rPr>
        <w:t>sport’s</w:t>
      </w:r>
      <w:r w:rsidRPr="009F3AD4">
        <w:rPr>
          <w:rFonts w:ascii="Calibri" w:hAnsi="Calibri"/>
        </w:rPr>
        <w:t xml:space="preserve"> governing body and hold appropriate insurance cover. </w:t>
      </w:r>
    </w:p>
    <w:p w14:paraId="6CF004A0" w14:textId="6972B9D7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Develop an appropriate working relationship with performers, based on mutual trust and respect. I will not exert undue pressure on the performers and will be reasonable in my demands on them. </w:t>
      </w:r>
    </w:p>
    <w:p w14:paraId="4EEE6C87" w14:textId="0B33B7CB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Encourage and guide performers to accept responsibility for their own behaviour and performance. </w:t>
      </w:r>
    </w:p>
    <w:p w14:paraId="2BC6615E" w14:textId="3029FAFC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Hold up-to-date and nationally recognised governing body coaching qualifications. </w:t>
      </w:r>
    </w:p>
    <w:p w14:paraId="74922352" w14:textId="558AA3BD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Ensure the activities I </w:t>
      </w:r>
      <w:r w:rsidRPr="009F3AD4">
        <w:rPr>
          <w:rFonts w:ascii="Calibri" w:hAnsi="Calibri"/>
        </w:rPr>
        <w:t>direct,</w:t>
      </w:r>
      <w:r w:rsidRPr="009F3AD4">
        <w:rPr>
          <w:rFonts w:ascii="Calibri" w:hAnsi="Calibri"/>
        </w:rPr>
        <w:t xml:space="preserve"> or advocate are appropriate for the age, maturity, experience and ability of the individual. </w:t>
      </w:r>
    </w:p>
    <w:p w14:paraId="2561E844" w14:textId="31396B1E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At the outset, clarify with performers (and where appropriate with their parents or carers) exactly what is expected of them and what performers are entitled to expect from me. A contract may sometimes be appropriate. </w:t>
      </w:r>
    </w:p>
    <w:p w14:paraId="38184CB3" w14:textId="37A0001A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Co-operate fully with other specialists (e.g. other coaches, officials, sports scientists, doctors, and physiotherapists) in the best interests of the performer. </w:t>
      </w:r>
    </w:p>
    <w:p w14:paraId="17433A42" w14:textId="6E2B6208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Always promote the positive aspects of the sport (e.g. fair play) and never condone rule violations or the use of prohibited substances. </w:t>
      </w:r>
    </w:p>
    <w:p w14:paraId="091EB78B" w14:textId="44D083CB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Teach the participants that honest effort is more important than victory. </w:t>
      </w:r>
    </w:p>
    <w:p w14:paraId="7A74007F" w14:textId="3DF29617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Consistently display high standards of behaviour and appearance. I will set a good example which others can follow </w:t>
      </w:r>
    </w:p>
    <w:p w14:paraId="4F440065" w14:textId="371E107A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Arrive in plenty of time to set up the activity and ensure safety checks are done prior to activity </w:t>
      </w:r>
    </w:p>
    <w:p w14:paraId="7ED0110F" w14:textId="085F80DB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lastRenderedPageBreak/>
        <w:t xml:space="preserve">Keep myself informed about sound coaching practices and the principles of growth and development </w:t>
      </w:r>
    </w:p>
    <w:p w14:paraId="0F2B5BA5" w14:textId="1A8329C6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Never transport participants (including young people and adults at risk) in my vehicle </w:t>
      </w:r>
    </w:p>
    <w:p w14:paraId="0D6791B3" w14:textId="5C0AF626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Never ridicule or shout at a performer for making a mistake or losing </w:t>
      </w:r>
    </w:p>
    <w:p w14:paraId="594D41D0" w14:textId="5BE5A0DE" w:rsidR="009F3AD4" w:rsidRPr="009F3AD4" w:rsidRDefault="009F3AD4" w:rsidP="009F3AD4">
      <w:pPr>
        <w:pStyle w:val="NormalWeb"/>
        <w:numPr>
          <w:ilvl w:val="0"/>
          <w:numId w:val="27"/>
        </w:numPr>
      </w:pPr>
      <w:r w:rsidRPr="009F3AD4">
        <w:rPr>
          <w:rFonts w:ascii="Calibri" w:hAnsi="Calibri"/>
        </w:rPr>
        <w:t xml:space="preserve">Ensure that my performers and I always have respect for opponents, officials, opposing coaches and supporters and for each other. </w:t>
      </w:r>
    </w:p>
    <w:p w14:paraId="03E2B4D6" w14:textId="3C2D9304" w:rsidR="009F3AD4" w:rsidRPr="009F3AD4" w:rsidRDefault="009F3AD4" w:rsidP="009F3AD4">
      <w:pPr>
        <w:pStyle w:val="NormalWeb"/>
      </w:pPr>
      <w:r w:rsidRPr="009F3AD4">
        <w:rPr>
          <w:rFonts w:ascii="Calibri" w:hAnsi="Calibri"/>
        </w:rPr>
        <w:t>I have read, understood and agree to abide by the above code of ethics &amp; conduct. I will sign a self-declaration form and will receive, hold and refer where necessary to NYS</w:t>
      </w:r>
      <w:r>
        <w:rPr>
          <w:rFonts w:ascii="Calibri" w:hAnsi="Calibri"/>
        </w:rPr>
        <w:t>AA</w:t>
      </w:r>
      <w:r w:rsidRPr="009F3AD4">
        <w:rPr>
          <w:rFonts w:ascii="Calibri" w:hAnsi="Calibri"/>
        </w:rPr>
        <w:t xml:space="preserve"> Safeguarding Policies. I also understand that breaching this code could lead to further action which could include disciplinary action, removal from </w:t>
      </w:r>
      <w:r w:rsidRPr="009F3AD4">
        <w:rPr>
          <w:rFonts w:ascii="Calibri" w:hAnsi="Calibri"/>
        </w:rPr>
        <w:t>coaches’</w:t>
      </w:r>
      <w:r w:rsidRPr="009F3AD4">
        <w:rPr>
          <w:rFonts w:ascii="Calibri" w:hAnsi="Calibri"/>
        </w:rPr>
        <w:t xml:space="preserve"> databases and suspension from tournaments, leagues and events. </w:t>
      </w:r>
    </w:p>
    <w:p w14:paraId="075EC213" w14:textId="77777777" w:rsidR="009F3AD4" w:rsidRDefault="009F3AD4" w:rsidP="009F3AD4">
      <w:pPr>
        <w:pStyle w:val="NormalWeb"/>
        <w:rPr>
          <w:rFonts w:ascii="Calibri" w:hAnsi="Calibri"/>
        </w:rPr>
      </w:pPr>
      <w:r w:rsidRPr="009F3AD4">
        <w:rPr>
          <w:rFonts w:ascii="Calibri" w:hAnsi="Calibri"/>
        </w:rPr>
        <w:t>Signature:</w:t>
      </w:r>
      <w:r w:rsidRPr="009F3AD4">
        <w:rPr>
          <w:rFonts w:ascii="Calibri" w:hAnsi="Calibri"/>
        </w:rPr>
        <w:br/>
      </w:r>
    </w:p>
    <w:p w14:paraId="7F67EBE8" w14:textId="347F0139" w:rsidR="009F3AD4" w:rsidRDefault="009F3AD4" w:rsidP="009F3AD4">
      <w:pPr>
        <w:pStyle w:val="NormalWeb"/>
        <w:rPr>
          <w:rFonts w:ascii="Calibri" w:hAnsi="Calibri"/>
        </w:rPr>
      </w:pPr>
      <w:r w:rsidRPr="009F3AD4">
        <w:rPr>
          <w:rFonts w:ascii="Calibri" w:hAnsi="Calibri"/>
        </w:rPr>
        <w:t>Name:</w:t>
      </w:r>
    </w:p>
    <w:p w14:paraId="50DC8EE3" w14:textId="77777777" w:rsidR="009F3AD4" w:rsidRDefault="009F3AD4" w:rsidP="009F3AD4">
      <w:pPr>
        <w:pStyle w:val="NormalWeb"/>
        <w:rPr>
          <w:rFonts w:ascii="Calibri" w:hAnsi="Calibri"/>
        </w:rPr>
      </w:pPr>
      <w:r w:rsidRPr="009F3AD4">
        <w:rPr>
          <w:rFonts w:ascii="Calibri" w:hAnsi="Calibri"/>
        </w:rPr>
        <w:br/>
      </w:r>
      <w:r w:rsidRPr="009F3AD4">
        <w:rPr>
          <w:rFonts w:ascii="Calibri" w:hAnsi="Calibri"/>
          <w:b/>
          <w:bCs/>
        </w:rPr>
        <w:t>Witnessed by</w:t>
      </w:r>
      <w:r w:rsidRPr="009F3AD4">
        <w:rPr>
          <w:rFonts w:ascii="Calibri" w:hAnsi="Calibri"/>
        </w:rPr>
        <w:t xml:space="preserve"> </w:t>
      </w:r>
    </w:p>
    <w:p w14:paraId="09FD7C72" w14:textId="608B08C6" w:rsidR="009F3AD4" w:rsidRDefault="009F3AD4" w:rsidP="009F3AD4">
      <w:pPr>
        <w:pStyle w:val="NormalWeb"/>
        <w:rPr>
          <w:rFonts w:ascii="Calibri" w:hAnsi="Calibri"/>
        </w:rPr>
      </w:pPr>
      <w:r w:rsidRPr="009F3AD4">
        <w:rPr>
          <w:rFonts w:ascii="Calibri" w:hAnsi="Calibri"/>
        </w:rPr>
        <w:t xml:space="preserve">Name: </w:t>
      </w:r>
    </w:p>
    <w:p w14:paraId="2B403B47" w14:textId="6E63E963" w:rsidR="009F3AD4" w:rsidRPr="009F3AD4" w:rsidRDefault="009F3AD4" w:rsidP="009F3AD4">
      <w:pPr>
        <w:pStyle w:val="NormalWeb"/>
      </w:pPr>
      <w:r w:rsidRPr="009F3AD4">
        <w:rPr>
          <w:rFonts w:ascii="Calibri" w:hAnsi="Calibri"/>
        </w:rPr>
        <w:t xml:space="preserve">Position: </w:t>
      </w:r>
    </w:p>
    <w:p w14:paraId="5A2EDBD9" w14:textId="50D2280E" w:rsidR="009F3AD4" w:rsidRPr="009F3AD4" w:rsidRDefault="009F3AD4" w:rsidP="009F3AD4">
      <w:pPr>
        <w:pStyle w:val="NormalWeb"/>
      </w:pPr>
      <w:r w:rsidRPr="009F3AD4">
        <w:rPr>
          <w:rFonts w:ascii="Calibri" w:hAnsi="Calibri"/>
        </w:rPr>
        <w:t>Date:</w:t>
      </w:r>
      <w:r w:rsidRPr="009F3AD4">
        <w:rPr>
          <w:rFonts w:ascii="Calibri" w:hAnsi="Calibri"/>
        </w:rPr>
        <w:br/>
      </w:r>
    </w:p>
    <w:p w14:paraId="2C11A7DD" w14:textId="77777777" w:rsidR="00FC1D67" w:rsidRPr="009F3AD4" w:rsidRDefault="00FC1D67" w:rsidP="00940FAC">
      <w:pPr>
        <w:rPr>
          <w:sz w:val="24"/>
          <w:szCs w:val="24"/>
        </w:rPr>
      </w:pPr>
    </w:p>
    <w:sectPr w:rsidR="00FC1D67" w:rsidRPr="009F3AD4" w:rsidSect="00C76AFF">
      <w:headerReference w:type="default" r:id="rId7"/>
      <w:pgSz w:w="11900" w:h="16840"/>
      <w:pgMar w:top="1440" w:right="1440" w:bottom="118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423CD" w14:textId="77777777" w:rsidR="00672B3E" w:rsidRDefault="00672B3E" w:rsidP="00073D19">
      <w:pPr>
        <w:spacing w:after="0" w:line="240" w:lineRule="auto"/>
      </w:pPr>
      <w:r>
        <w:separator/>
      </w:r>
    </w:p>
  </w:endnote>
  <w:endnote w:type="continuationSeparator" w:id="0">
    <w:p w14:paraId="290818B5" w14:textId="77777777" w:rsidR="00672B3E" w:rsidRDefault="00672B3E" w:rsidP="00073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MT">
    <w:altName w:val="Arial Unicode MS"/>
    <w:panose1 w:val="020B0604020202020204"/>
    <w:charset w:val="88"/>
    <w:family w:val="auto"/>
    <w:notTrueType/>
    <w:pitch w:val="default"/>
    <w:sig w:usb0="00002A87" w:usb1="08080000" w:usb2="00000010" w:usb3="00000000" w:csb0="001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2A9175" w14:textId="77777777" w:rsidR="00672B3E" w:rsidRDefault="00672B3E" w:rsidP="00073D19">
      <w:pPr>
        <w:spacing w:after="0" w:line="240" w:lineRule="auto"/>
      </w:pPr>
      <w:r>
        <w:separator/>
      </w:r>
    </w:p>
  </w:footnote>
  <w:footnote w:type="continuationSeparator" w:id="0">
    <w:p w14:paraId="633FF622" w14:textId="77777777" w:rsidR="00672B3E" w:rsidRDefault="00672B3E" w:rsidP="00073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94A02" w14:textId="35F340A9" w:rsidR="00073D19" w:rsidRDefault="00073D19">
    <w:pPr>
      <w:pStyle w:val="Header"/>
    </w:pPr>
    <w:r w:rsidRPr="00073D19">
      <w:drawing>
        <wp:inline distT="0" distB="0" distL="0" distR="0" wp14:anchorId="4FDE35BA" wp14:editId="1EFD6C9E">
          <wp:extent cx="648677" cy="87787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767" cy="9226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Pr="00073D19">
      <w:rPr>
        <w:b/>
        <w:bCs/>
        <w:noProof/>
        <w:sz w:val="28"/>
        <w:szCs w:val="28"/>
        <w:u w:val="single"/>
      </w:rPr>
      <w:t>North Yorkshire Schools Athletics Association</w:t>
    </w:r>
    <w:r>
      <w:rPr>
        <w:noProof/>
      </w:rPr>
      <w:t xml:space="preserve"> </w:t>
    </w:r>
    <w:r>
      <w:t xml:space="preserve">             </w:t>
    </w:r>
    <w:r w:rsidRPr="00073D19">
      <w:drawing>
        <wp:inline distT="0" distB="0" distL="0" distR="0" wp14:anchorId="5927D1BE" wp14:editId="39469130">
          <wp:extent cx="742462" cy="768979"/>
          <wp:effectExtent l="0" t="0" r="0" b="6350"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258" cy="7832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"/>
      <w:lvlJc w:val="left"/>
      <w:pPr>
        <w:ind w:left="820" w:hanging="360"/>
      </w:pPr>
      <w:rPr>
        <w:rFonts w:ascii="Wingdings" w:hAnsi="Wingdings" w:cs="Wingdings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1" w15:restartNumberingAfterBreak="0">
    <w:nsid w:val="00000403"/>
    <w:multiLevelType w:val="multilevel"/>
    <w:tmpl w:val="4C4C6FB4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473" w:hanging="361"/>
      </w:pPr>
      <w:rPr>
        <w:rFonts w:ascii="Symbol" w:hAnsi="Symbol" w:cs="Symbol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416" w:hanging="361"/>
      </w:pPr>
    </w:lvl>
    <w:lvl w:ilvl="2">
      <w:numFmt w:val="bullet"/>
      <w:lvlText w:val="•"/>
      <w:lvlJc w:val="left"/>
      <w:pPr>
        <w:ind w:left="2353" w:hanging="361"/>
      </w:pPr>
    </w:lvl>
    <w:lvl w:ilvl="3">
      <w:numFmt w:val="bullet"/>
      <w:lvlText w:val="•"/>
      <w:lvlJc w:val="left"/>
      <w:pPr>
        <w:ind w:left="3289" w:hanging="361"/>
      </w:pPr>
    </w:lvl>
    <w:lvl w:ilvl="4">
      <w:numFmt w:val="bullet"/>
      <w:lvlText w:val="•"/>
      <w:lvlJc w:val="left"/>
      <w:pPr>
        <w:ind w:left="4226" w:hanging="361"/>
      </w:pPr>
    </w:lvl>
    <w:lvl w:ilvl="5">
      <w:numFmt w:val="bullet"/>
      <w:lvlText w:val="•"/>
      <w:lvlJc w:val="left"/>
      <w:pPr>
        <w:ind w:left="5163" w:hanging="361"/>
      </w:pPr>
    </w:lvl>
    <w:lvl w:ilvl="6">
      <w:numFmt w:val="bullet"/>
      <w:lvlText w:val="•"/>
      <w:lvlJc w:val="left"/>
      <w:pPr>
        <w:ind w:left="6099" w:hanging="361"/>
      </w:pPr>
    </w:lvl>
    <w:lvl w:ilvl="7">
      <w:numFmt w:val="bullet"/>
      <w:lvlText w:val="•"/>
      <w:lvlJc w:val="left"/>
      <w:pPr>
        <w:ind w:left="7036" w:hanging="361"/>
      </w:pPr>
    </w:lvl>
    <w:lvl w:ilvl="8">
      <w:numFmt w:val="bullet"/>
      <w:lvlText w:val="•"/>
      <w:lvlJc w:val="left"/>
      <w:pPr>
        <w:ind w:left="7973" w:hanging="361"/>
      </w:pPr>
    </w:lvl>
  </w:abstractNum>
  <w:abstractNum w:abstractNumId="3" w15:restartNumberingAfterBreak="0">
    <w:nsid w:val="086238FB"/>
    <w:multiLevelType w:val="multilevel"/>
    <w:tmpl w:val="7EDAE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467BD3"/>
    <w:multiLevelType w:val="multilevel"/>
    <w:tmpl w:val="61267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AA73C8"/>
    <w:multiLevelType w:val="hybridMultilevel"/>
    <w:tmpl w:val="1E0E8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157DCB"/>
    <w:multiLevelType w:val="hybridMultilevel"/>
    <w:tmpl w:val="2D880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D0E28"/>
    <w:multiLevelType w:val="hybridMultilevel"/>
    <w:tmpl w:val="8E6C4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F8454D"/>
    <w:multiLevelType w:val="multilevel"/>
    <w:tmpl w:val="A1A0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460A07"/>
    <w:multiLevelType w:val="multilevel"/>
    <w:tmpl w:val="DC52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EF31277"/>
    <w:multiLevelType w:val="multilevel"/>
    <w:tmpl w:val="29EA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ED6A1C"/>
    <w:multiLevelType w:val="hybridMultilevel"/>
    <w:tmpl w:val="F6326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70C48"/>
    <w:multiLevelType w:val="multilevel"/>
    <w:tmpl w:val="AAA0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7AD474D"/>
    <w:multiLevelType w:val="multilevel"/>
    <w:tmpl w:val="1F76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8666024"/>
    <w:multiLevelType w:val="multilevel"/>
    <w:tmpl w:val="40F6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D4407D7"/>
    <w:multiLevelType w:val="hybridMultilevel"/>
    <w:tmpl w:val="01321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C5E3B"/>
    <w:multiLevelType w:val="multilevel"/>
    <w:tmpl w:val="7F72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F1037D5"/>
    <w:multiLevelType w:val="hybridMultilevel"/>
    <w:tmpl w:val="451EF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14A50"/>
    <w:multiLevelType w:val="multilevel"/>
    <w:tmpl w:val="2C76FDD2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abstractNum w:abstractNumId="19" w15:restartNumberingAfterBreak="0">
    <w:nsid w:val="68096F40"/>
    <w:multiLevelType w:val="multilevel"/>
    <w:tmpl w:val="674E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84A3CB7"/>
    <w:multiLevelType w:val="multilevel"/>
    <w:tmpl w:val="07C21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DA4483"/>
    <w:multiLevelType w:val="multilevel"/>
    <w:tmpl w:val="55D2B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8E0836"/>
    <w:multiLevelType w:val="multilevel"/>
    <w:tmpl w:val="869C7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18D6EC4"/>
    <w:multiLevelType w:val="multilevel"/>
    <w:tmpl w:val="3F5A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84B1E64"/>
    <w:multiLevelType w:val="hybridMultilevel"/>
    <w:tmpl w:val="4C5A8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242049"/>
    <w:multiLevelType w:val="multilevel"/>
    <w:tmpl w:val="8A84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FEC49B5"/>
    <w:multiLevelType w:val="multilevel"/>
    <w:tmpl w:val="B2A016D2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663" w:hanging="360"/>
      </w:pPr>
    </w:lvl>
    <w:lvl w:ilvl="2">
      <w:numFmt w:val="bullet"/>
      <w:lvlText w:val="•"/>
      <w:lvlJc w:val="left"/>
      <w:pPr>
        <w:ind w:left="2506" w:hanging="360"/>
      </w:pPr>
    </w:lvl>
    <w:lvl w:ilvl="3">
      <w:numFmt w:val="bullet"/>
      <w:lvlText w:val="•"/>
      <w:lvlJc w:val="left"/>
      <w:pPr>
        <w:ind w:left="3349" w:hanging="360"/>
      </w:pPr>
    </w:lvl>
    <w:lvl w:ilvl="4">
      <w:numFmt w:val="bullet"/>
      <w:lvlText w:val="•"/>
      <w:lvlJc w:val="left"/>
      <w:pPr>
        <w:ind w:left="4192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5878" w:hanging="360"/>
      </w:pPr>
    </w:lvl>
    <w:lvl w:ilvl="7">
      <w:numFmt w:val="bullet"/>
      <w:lvlText w:val="•"/>
      <w:lvlJc w:val="left"/>
      <w:pPr>
        <w:ind w:left="6721" w:hanging="360"/>
      </w:pPr>
    </w:lvl>
    <w:lvl w:ilvl="8">
      <w:numFmt w:val="bullet"/>
      <w:lvlText w:val="•"/>
      <w:lvlJc w:val="left"/>
      <w:pPr>
        <w:ind w:left="7564" w:hanging="360"/>
      </w:pPr>
    </w:lvl>
  </w:abstractNum>
  <w:num w:numId="1">
    <w:abstractNumId w:val="14"/>
  </w:num>
  <w:num w:numId="2">
    <w:abstractNumId w:val="23"/>
  </w:num>
  <w:num w:numId="3">
    <w:abstractNumId w:val="25"/>
  </w:num>
  <w:num w:numId="4">
    <w:abstractNumId w:val="5"/>
  </w:num>
  <w:num w:numId="5">
    <w:abstractNumId w:val="7"/>
  </w:num>
  <w:num w:numId="6">
    <w:abstractNumId w:val="6"/>
  </w:num>
  <w:num w:numId="7">
    <w:abstractNumId w:val="17"/>
  </w:num>
  <w:num w:numId="8">
    <w:abstractNumId w:val="11"/>
  </w:num>
  <w:num w:numId="9">
    <w:abstractNumId w:val="15"/>
  </w:num>
  <w:num w:numId="10">
    <w:abstractNumId w:val="1"/>
  </w:num>
  <w:num w:numId="11">
    <w:abstractNumId w:val="0"/>
  </w:num>
  <w:num w:numId="12">
    <w:abstractNumId w:val="18"/>
  </w:num>
  <w:num w:numId="13">
    <w:abstractNumId w:val="2"/>
  </w:num>
  <w:num w:numId="14">
    <w:abstractNumId w:val="26"/>
  </w:num>
  <w:num w:numId="15">
    <w:abstractNumId w:val="24"/>
  </w:num>
  <w:num w:numId="16">
    <w:abstractNumId w:val="20"/>
  </w:num>
  <w:num w:numId="17">
    <w:abstractNumId w:val="13"/>
  </w:num>
  <w:num w:numId="18">
    <w:abstractNumId w:val="19"/>
  </w:num>
  <w:num w:numId="19">
    <w:abstractNumId w:val="8"/>
  </w:num>
  <w:num w:numId="20">
    <w:abstractNumId w:val="22"/>
  </w:num>
  <w:num w:numId="21">
    <w:abstractNumId w:val="12"/>
  </w:num>
  <w:num w:numId="22">
    <w:abstractNumId w:val="16"/>
  </w:num>
  <w:num w:numId="23">
    <w:abstractNumId w:val="3"/>
  </w:num>
  <w:num w:numId="24">
    <w:abstractNumId w:val="21"/>
  </w:num>
  <w:num w:numId="25">
    <w:abstractNumId w:val="10"/>
  </w:num>
  <w:num w:numId="26">
    <w:abstractNumId w:val="9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19"/>
    <w:rsid w:val="00006E4C"/>
    <w:rsid w:val="00073D19"/>
    <w:rsid w:val="004332DD"/>
    <w:rsid w:val="00582C70"/>
    <w:rsid w:val="0059731B"/>
    <w:rsid w:val="00614164"/>
    <w:rsid w:val="00650D54"/>
    <w:rsid w:val="00672B3E"/>
    <w:rsid w:val="007E0113"/>
    <w:rsid w:val="00940FAC"/>
    <w:rsid w:val="009B500F"/>
    <w:rsid w:val="009F3AD4"/>
    <w:rsid w:val="00A04DAB"/>
    <w:rsid w:val="00A71E37"/>
    <w:rsid w:val="00A74DDD"/>
    <w:rsid w:val="00A86F76"/>
    <w:rsid w:val="00AE7602"/>
    <w:rsid w:val="00AF78D5"/>
    <w:rsid w:val="00B157A4"/>
    <w:rsid w:val="00C52066"/>
    <w:rsid w:val="00C76AFF"/>
    <w:rsid w:val="00D947B3"/>
    <w:rsid w:val="00FC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EE0B9"/>
  <w15:chartTrackingRefBased/>
  <w15:docId w15:val="{0D99F3DF-7A81-6344-9E2F-7F0B35207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C70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4D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0F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73D1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073D1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text">
    <w:name w:val="text"/>
    <w:basedOn w:val="Normal"/>
    <w:rsid w:val="00073D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073D19"/>
    <w:rPr>
      <w:b/>
      <w:bCs/>
    </w:rPr>
  </w:style>
  <w:style w:type="character" w:customStyle="1" w:styleId="apple-converted-space">
    <w:name w:val="apple-converted-space"/>
    <w:basedOn w:val="DefaultParagraphFont"/>
    <w:rsid w:val="00073D19"/>
  </w:style>
  <w:style w:type="character" w:styleId="Hyperlink">
    <w:name w:val="Hyperlink"/>
    <w:basedOn w:val="DefaultParagraphFont"/>
    <w:uiPriority w:val="99"/>
    <w:semiHidden/>
    <w:unhideWhenUsed/>
    <w:rsid w:val="00073D1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3D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3D19"/>
  </w:style>
  <w:style w:type="paragraph" w:styleId="Footer">
    <w:name w:val="footer"/>
    <w:basedOn w:val="Normal"/>
    <w:link w:val="FooterChar"/>
    <w:uiPriority w:val="99"/>
    <w:unhideWhenUsed/>
    <w:rsid w:val="00073D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D19"/>
  </w:style>
  <w:style w:type="paragraph" w:styleId="ListParagraph">
    <w:name w:val="List Paragraph"/>
    <w:basedOn w:val="Normal"/>
    <w:uiPriority w:val="34"/>
    <w:qFormat/>
    <w:rsid w:val="00582C7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04D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04DAB"/>
    <w:pPr>
      <w:autoSpaceDE w:val="0"/>
      <w:autoSpaceDN w:val="0"/>
      <w:adjustRightInd w:val="0"/>
      <w:spacing w:after="0" w:line="240" w:lineRule="auto"/>
      <w:ind w:left="40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A04DAB"/>
    <w:rPr>
      <w:rFonts w:ascii="Arial" w:hAnsi="Arial" w:cs="Arial"/>
      <w:sz w:val="22"/>
      <w:szCs w:val="22"/>
    </w:rPr>
  </w:style>
  <w:style w:type="table" w:styleId="TableGrid">
    <w:name w:val="Table Grid"/>
    <w:basedOn w:val="TableNormal"/>
    <w:uiPriority w:val="39"/>
    <w:rsid w:val="00B157A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940F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ocument">
    <w:name w:val="document"/>
    <w:basedOn w:val="Normal"/>
    <w:rsid w:val="00940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ileinfo">
    <w:name w:val="fileinfo"/>
    <w:basedOn w:val="DefaultParagraphFont"/>
    <w:rsid w:val="00940FAC"/>
  </w:style>
  <w:style w:type="paragraph" w:styleId="NormalWeb">
    <w:name w:val="Normal (Web)"/>
    <w:basedOn w:val="Normal"/>
    <w:uiPriority w:val="99"/>
    <w:semiHidden/>
    <w:unhideWhenUsed/>
    <w:rsid w:val="00D94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2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2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2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7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97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4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36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2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9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2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49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2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6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7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7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4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0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4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50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2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73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76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2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8141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4877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78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Rickard</dc:creator>
  <cp:keywords/>
  <dc:description/>
  <cp:lastModifiedBy>Andrew Rickard</cp:lastModifiedBy>
  <cp:revision>2</cp:revision>
  <dcterms:created xsi:type="dcterms:W3CDTF">2019-11-24T11:47:00Z</dcterms:created>
  <dcterms:modified xsi:type="dcterms:W3CDTF">2019-11-24T11:47:00Z</dcterms:modified>
</cp:coreProperties>
</file>